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Name_____________________________ # _______ Date_______________</w:t>
      </w:r>
    </w:p>
    <w:p w:rsidR="00000000" w:rsidDel="00000000" w:rsidP="00000000" w:rsidRDefault="00000000" w:rsidRPr="00000000" w14:paraId="00000002">
      <w:pPr>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03">
      <w:pPr>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280035</wp:posOffset>
            </wp:positionH>
            <wp:positionV relativeFrom="paragraph">
              <wp:posOffset>149225</wp:posOffset>
            </wp:positionV>
            <wp:extent cx="1943100" cy="1485900"/>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943100" cy="1485900"/>
                    </a:xfrm>
                    <a:prstGeom prst="rect"/>
                    <a:ln/>
                  </pic:spPr>
                </pic:pic>
              </a:graphicData>
            </a:graphic>
          </wp:anchor>
        </w:drawing>
      </w:r>
    </w:p>
    <w:p w:rsidR="00000000" w:rsidDel="00000000" w:rsidP="00000000" w:rsidRDefault="00000000" w:rsidRPr="00000000" w14:paraId="00000004">
      <w:pPr>
        <w:pStyle w:val="Heading1"/>
        <w:rPr>
          <w:sz w:val="44"/>
          <w:szCs w:val="44"/>
          <w:u w:val="none"/>
          <w:vertAlign w:val="baseline"/>
        </w:rPr>
      </w:pPr>
      <w:r w:rsidDel="00000000" w:rsidR="00000000" w:rsidRPr="00000000">
        <w:rPr>
          <w:b w:val="1"/>
          <w:sz w:val="44"/>
          <w:szCs w:val="44"/>
          <w:u w:val="none"/>
          <w:vertAlign w:val="baseline"/>
          <w:rtl w:val="0"/>
        </w:rPr>
        <w:t xml:space="preserve">UV Ray Detectives</w:t>
      </w:r>
      <w:r w:rsidDel="00000000" w:rsidR="00000000" w:rsidRPr="00000000">
        <w:rPr>
          <w:rtl w:val="0"/>
        </w:rPr>
      </w:r>
    </w:p>
    <w:p w:rsidR="00000000" w:rsidDel="00000000" w:rsidP="00000000" w:rsidRDefault="00000000" w:rsidRPr="00000000" w14:paraId="00000005">
      <w:pPr>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ab/>
      </w:r>
    </w:p>
    <w:p w:rsidR="00000000" w:rsidDel="00000000" w:rsidP="00000000" w:rsidRDefault="00000000" w:rsidRPr="00000000" w14:paraId="00000006">
      <w:pPr>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07">
      <w:pPr>
        <w:rPr>
          <w:rFonts w:ascii="Comic Sans MS" w:cs="Comic Sans MS" w:eastAsia="Comic Sans MS" w:hAnsi="Comic Sans MS"/>
          <w:vertAlign w:val="baseline"/>
        </w:rPr>
      </w:pPr>
      <w:r w:rsidDel="00000000" w:rsidR="00000000" w:rsidRPr="00000000">
        <w:rPr>
          <w:rFonts w:ascii="Comic Sans MS" w:cs="Comic Sans MS" w:eastAsia="Comic Sans MS" w:hAnsi="Comic Sans MS"/>
          <w:b w:val="1"/>
          <w:vertAlign w:val="baseline"/>
          <w:rtl w:val="0"/>
        </w:rPr>
        <w:t xml:space="preserve">Problem:</w:t>
      </w:r>
      <w:r w:rsidDel="00000000" w:rsidR="00000000" w:rsidRPr="00000000">
        <w:rPr>
          <w:rFonts w:ascii="Comic Sans MS" w:cs="Comic Sans MS" w:eastAsia="Comic Sans MS" w:hAnsi="Comic Sans MS"/>
          <w:vertAlign w:val="baseline"/>
          <w:rtl w:val="0"/>
        </w:rPr>
        <w:t xml:space="preserve"> Which sunscreen blocks the most </w:t>
      </w:r>
    </w:p>
    <w:p w:rsidR="00000000" w:rsidDel="00000000" w:rsidP="00000000" w:rsidRDefault="00000000" w:rsidRPr="00000000" w14:paraId="00000008">
      <w:pPr>
        <w:ind w:firstLine="72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     ultraviolet light from the sun: </w:t>
      </w:r>
    </w:p>
    <w:p w:rsidR="00000000" w:rsidDel="00000000" w:rsidP="00000000" w:rsidRDefault="00000000" w:rsidRPr="00000000" w14:paraId="00000009">
      <w:pPr>
        <w:ind w:firstLine="72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     SPF 4 or SPF 50 sunscreen?</w:t>
      </w:r>
    </w:p>
    <w:p w:rsidR="00000000" w:rsidDel="00000000" w:rsidP="00000000" w:rsidRDefault="00000000" w:rsidRPr="00000000" w14:paraId="0000000A">
      <w:pPr>
        <w:jc w:val="both"/>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0B">
      <w:pPr>
        <w:jc w:val="both"/>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0C">
      <w:pPr>
        <w:jc w:val="both"/>
        <w:rPr>
          <w:rFonts w:ascii="Comic Sans MS" w:cs="Comic Sans MS" w:eastAsia="Comic Sans MS" w:hAnsi="Comic Sans MS"/>
          <w:b w:val="0"/>
          <w:vertAlign w:val="baseline"/>
        </w:rPr>
      </w:pPr>
      <w:r w:rsidDel="00000000" w:rsidR="00000000" w:rsidRPr="00000000">
        <w:rPr>
          <w:rFonts w:ascii="Comic Sans MS" w:cs="Comic Sans MS" w:eastAsia="Comic Sans MS" w:hAnsi="Comic Sans MS"/>
          <w:b w:val="1"/>
          <w:vertAlign w:val="baseline"/>
          <w:rtl w:val="0"/>
        </w:rPr>
        <w:t xml:space="preserve">Variables:</w:t>
      </w:r>
      <w:r w:rsidDel="00000000" w:rsidR="00000000" w:rsidRPr="00000000">
        <w:rPr>
          <w:rtl w:val="0"/>
        </w:rPr>
      </w:r>
    </w:p>
    <w:p w:rsidR="00000000" w:rsidDel="00000000" w:rsidP="00000000" w:rsidRDefault="00000000" w:rsidRPr="00000000" w14:paraId="0000000D">
      <w:pPr>
        <w:numPr>
          <w:ilvl w:val="0"/>
          <w:numId w:val="1"/>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Manipulated Variable: _______________________________________</w:t>
      </w:r>
    </w:p>
    <w:p w:rsidR="00000000" w:rsidDel="00000000" w:rsidP="00000000" w:rsidRDefault="00000000" w:rsidRPr="00000000" w14:paraId="0000000E">
      <w:pPr>
        <w:numPr>
          <w:ilvl w:val="0"/>
          <w:numId w:val="1"/>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Responding Variable: ________________________________________</w:t>
      </w:r>
    </w:p>
    <w:p w:rsidR="00000000" w:rsidDel="00000000" w:rsidP="00000000" w:rsidRDefault="00000000" w:rsidRPr="00000000" w14:paraId="0000000F">
      <w:pPr>
        <w:numPr>
          <w:ilvl w:val="0"/>
          <w:numId w:val="1"/>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Constant(s): _______________________________________________</w:t>
      </w:r>
    </w:p>
    <w:p w:rsidR="00000000" w:rsidDel="00000000" w:rsidP="00000000" w:rsidRDefault="00000000" w:rsidRPr="00000000" w14:paraId="00000010">
      <w:pPr>
        <w:ind w:left="720" w:firstLine="0"/>
        <w:jc w:val="both"/>
        <w:rPr>
          <w:rFonts w:ascii="Comic Sans MS" w:cs="Comic Sans MS" w:eastAsia="Comic Sans MS" w:hAnsi="Comic Sans MS"/>
          <w:b w:val="0"/>
          <w:vertAlign w:val="baseline"/>
        </w:rPr>
      </w:pPr>
      <w:r w:rsidDel="00000000" w:rsidR="00000000" w:rsidRPr="00000000">
        <w:rPr>
          <w:rFonts w:ascii="Comic Sans MS" w:cs="Comic Sans MS" w:eastAsia="Comic Sans MS" w:hAnsi="Comic Sans MS"/>
          <w:vertAlign w:val="baseline"/>
          <w:rtl w:val="0"/>
        </w:rPr>
        <w:t xml:space="preserve">_________________________________________________________</w:t>
      </w:r>
      <w:r w:rsidDel="00000000" w:rsidR="00000000" w:rsidRPr="00000000">
        <w:rPr>
          <w:rtl w:val="0"/>
        </w:rPr>
      </w:r>
    </w:p>
    <w:p w:rsidR="00000000" w:rsidDel="00000000" w:rsidP="00000000" w:rsidRDefault="00000000" w:rsidRPr="00000000" w14:paraId="00000011">
      <w:pPr>
        <w:jc w:val="both"/>
        <w:rPr>
          <w:rFonts w:ascii="Comic Sans MS" w:cs="Comic Sans MS" w:eastAsia="Comic Sans MS" w:hAnsi="Comic Sans MS"/>
          <w:b w:val="0"/>
          <w:vertAlign w:val="baseline"/>
        </w:rPr>
      </w:pPr>
      <w:r w:rsidDel="00000000" w:rsidR="00000000" w:rsidRPr="00000000">
        <w:rPr>
          <w:rtl w:val="0"/>
        </w:rPr>
      </w:r>
    </w:p>
    <w:p w:rsidR="00000000" w:rsidDel="00000000" w:rsidP="00000000" w:rsidRDefault="00000000" w:rsidRPr="00000000" w14:paraId="00000012">
      <w:pPr>
        <w:jc w:val="both"/>
        <w:rPr>
          <w:rFonts w:ascii="Comic Sans MS" w:cs="Comic Sans MS" w:eastAsia="Comic Sans MS" w:hAnsi="Comic Sans MS"/>
          <w:b w:val="0"/>
          <w:vertAlign w:val="baseline"/>
        </w:rPr>
      </w:pPr>
      <w:r w:rsidDel="00000000" w:rsidR="00000000" w:rsidRPr="00000000">
        <w:rPr>
          <w:rFonts w:ascii="Comic Sans MS" w:cs="Comic Sans MS" w:eastAsia="Comic Sans MS" w:hAnsi="Comic Sans MS"/>
          <w:b w:val="1"/>
          <w:vertAlign w:val="baseline"/>
          <w:rtl w:val="0"/>
        </w:rPr>
        <w:t xml:space="preserve">Hypothesis:</w:t>
      </w:r>
      <w:r w:rsidDel="00000000" w:rsidR="00000000" w:rsidRPr="00000000">
        <w:rPr>
          <w:rtl w:val="0"/>
        </w:rPr>
      </w:r>
    </w:p>
    <w:p w:rsidR="00000000" w:rsidDel="00000000" w:rsidP="00000000" w:rsidRDefault="00000000" w:rsidRPr="00000000" w14:paraId="00000013">
      <w:pPr>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b w:val="1"/>
          <w:vertAlign w:val="baseline"/>
          <w:rtl w:val="0"/>
        </w:rPr>
        <w:t xml:space="preserve">   </w:t>
      </w:r>
      <w:r w:rsidDel="00000000" w:rsidR="00000000" w:rsidRPr="00000000">
        <w:rPr>
          <w:rFonts w:ascii="Comic Sans MS" w:cs="Comic Sans MS" w:eastAsia="Comic Sans MS" w:hAnsi="Comic Sans MS"/>
          <w:vertAlign w:val="baseline"/>
          <w:rtl w:val="0"/>
        </w:rPr>
        <w:t xml:space="preserve">If I _______________________________________________________,</w:t>
      </w:r>
    </w:p>
    <w:p w:rsidR="00000000" w:rsidDel="00000000" w:rsidP="00000000" w:rsidRDefault="00000000" w:rsidRPr="00000000" w14:paraId="00000014">
      <w:pPr>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   then ______________________________will block the most ultraviolet light.</w:t>
      </w:r>
    </w:p>
    <w:p w:rsidR="00000000" w:rsidDel="00000000" w:rsidP="00000000" w:rsidRDefault="00000000" w:rsidRPr="00000000" w14:paraId="00000015">
      <w:pPr>
        <w:jc w:val="both"/>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16">
      <w:pPr>
        <w:jc w:val="both"/>
        <w:rPr>
          <w:rFonts w:ascii="Comic Sans MS" w:cs="Comic Sans MS" w:eastAsia="Comic Sans MS" w:hAnsi="Comic Sans MS"/>
          <w:b w:val="0"/>
          <w:vertAlign w:val="baseline"/>
        </w:rPr>
      </w:pPr>
      <w:r w:rsidDel="00000000" w:rsidR="00000000" w:rsidRPr="00000000">
        <w:rPr>
          <w:rFonts w:ascii="Comic Sans MS" w:cs="Comic Sans MS" w:eastAsia="Comic Sans MS" w:hAnsi="Comic Sans MS"/>
          <w:b w:val="1"/>
          <w:vertAlign w:val="baseline"/>
          <w:rtl w:val="0"/>
        </w:rPr>
        <w:t xml:space="preserve">Procedure:</w:t>
      </w:r>
      <w:r w:rsidDel="00000000" w:rsidR="00000000" w:rsidRPr="00000000">
        <w:rPr>
          <w:rtl w:val="0"/>
        </w:rPr>
      </w:r>
    </w:p>
    <w:p w:rsidR="00000000" w:rsidDel="00000000" w:rsidP="00000000" w:rsidRDefault="00000000" w:rsidRPr="00000000" w14:paraId="00000017">
      <w:pPr>
        <w:numPr>
          <w:ilvl w:val="0"/>
          <w:numId w:val="2"/>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Place 5 ultraviolet beads into each of the three Petri dishes.  </w:t>
      </w:r>
    </w:p>
    <w:p w:rsidR="00000000" w:rsidDel="00000000" w:rsidP="00000000" w:rsidRDefault="00000000" w:rsidRPr="00000000" w14:paraId="00000018">
      <w:pPr>
        <w:numPr>
          <w:ilvl w:val="0"/>
          <w:numId w:val="2"/>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Coat the outside of the dish lid that has ‘SPF 4’ written on it with SPF 4 sunscreen.  Coat the outside of the dish lid that has ‘SPF 50’ written on it with SPF 50 sunscreen.  Do nothing to the third dish lid.  Put the lids on the Petri dishes and close them.</w:t>
      </w:r>
    </w:p>
    <w:p w:rsidR="00000000" w:rsidDel="00000000" w:rsidP="00000000" w:rsidRDefault="00000000" w:rsidRPr="00000000" w14:paraId="00000019">
      <w:pPr>
        <w:numPr>
          <w:ilvl w:val="0"/>
          <w:numId w:val="2"/>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Expose the Petri dishes to ultraviolet light (sit outside in the sun) for 5 minutes.</w:t>
      </w:r>
    </w:p>
    <w:p w:rsidR="00000000" w:rsidDel="00000000" w:rsidP="00000000" w:rsidRDefault="00000000" w:rsidRPr="00000000" w14:paraId="0000001A">
      <w:pPr>
        <w:numPr>
          <w:ilvl w:val="0"/>
          <w:numId w:val="2"/>
        </w:numPr>
        <w:ind w:left="720" w:hanging="360"/>
        <w:jc w:val="both"/>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On a scale of 1 to 4, quickly estimate and record how much the beads changed color on the chart below.</w:t>
      </w:r>
    </w:p>
    <w:p w:rsidR="00000000" w:rsidDel="00000000" w:rsidP="00000000" w:rsidRDefault="00000000" w:rsidRPr="00000000" w14:paraId="0000001B">
      <w:pPr>
        <w:jc w:val="both"/>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1C">
      <w:pPr>
        <w:pStyle w:val="Heading2"/>
        <w:rPr>
          <w:vertAlign w:val="baseline"/>
        </w:rPr>
      </w:pPr>
      <w:r w:rsidDel="00000000" w:rsidR="00000000" w:rsidRPr="00000000">
        <w:rPr>
          <w:b w:val="1"/>
          <w:vertAlign w:val="baseline"/>
          <w:rtl w:val="0"/>
        </w:rPr>
        <w:t xml:space="preserve">UV Bead Data Chart</w:t>
      </w:r>
      <w:r w:rsidDel="00000000" w:rsidR="00000000" w:rsidRPr="00000000">
        <w:rPr>
          <w:rtl w:val="0"/>
        </w:rPr>
      </w:r>
    </w:p>
    <w:p w:rsidR="00000000" w:rsidDel="00000000" w:rsidP="00000000" w:rsidRDefault="00000000" w:rsidRPr="00000000" w14:paraId="0000001D">
      <w:pPr>
        <w:rPr>
          <w:vertAlign w:val="baseline"/>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8"/>
        <w:gridCol w:w="4788"/>
        <w:tblGridChange w:id="0">
          <w:tblGrid>
            <w:gridCol w:w="4788"/>
            <w:gridCol w:w="4788"/>
          </w:tblGrid>
        </w:tblGridChange>
      </w:tblGrid>
      <w:tr>
        <w:trPr>
          <w:cantSplit w:val="0"/>
          <w:tblHeader w:val="0"/>
        </w:trPr>
        <w:tc>
          <w:tcPr>
            <w:vAlign w:val="top"/>
          </w:tcPr>
          <w:p w:rsidR="00000000" w:rsidDel="00000000" w:rsidP="00000000" w:rsidRDefault="00000000" w:rsidRPr="00000000" w14:paraId="0000001E">
            <w:pPr>
              <w:pStyle w:val="Heading3"/>
              <w:rPr>
                <w:sz w:val="32"/>
                <w:szCs w:val="32"/>
                <w:u w:val="none"/>
                <w:vertAlign w:val="baseline"/>
              </w:rPr>
            </w:pPr>
            <w:r w:rsidDel="00000000" w:rsidR="00000000" w:rsidRPr="00000000">
              <w:rPr>
                <w:b w:val="1"/>
                <w:sz w:val="32"/>
                <w:szCs w:val="32"/>
                <w:u w:val="none"/>
                <w:vertAlign w:val="baseline"/>
                <w:rtl w:val="0"/>
              </w:rPr>
              <w:t xml:space="preserve">SPF (Sun Protection Factor)</w:t>
            </w:r>
            <w:r w:rsidDel="00000000" w:rsidR="00000000" w:rsidRPr="00000000">
              <w:rPr>
                <w:rtl w:val="0"/>
              </w:rPr>
            </w:r>
          </w:p>
        </w:tc>
        <w:tc>
          <w:tcPr>
            <w:vAlign w:val="top"/>
          </w:tcPr>
          <w:p w:rsidR="00000000" w:rsidDel="00000000" w:rsidP="00000000" w:rsidRDefault="00000000" w:rsidRPr="00000000" w14:paraId="0000001F">
            <w:pPr>
              <w:jc w:val="center"/>
              <w:rPr>
                <w:rFonts w:ascii="Comic Sans MS" w:cs="Comic Sans MS" w:eastAsia="Comic Sans MS" w:hAnsi="Comic Sans MS"/>
                <w:b w:val="0"/>
                <w:sz w:val="32"/>
                <w:szCs w:val="32"/>
                <w:vertAlign w:val="baseline"/>
              </w:rPr>
            </w:pPr>
            <w:r w:rsidDel="00000000" w:rsidR="00000000" w:rsidRPr="00000000">
              <w:rPr>
                <w:rFonts w:ascii="Comic Sans MS" w:cs="Comic Sans MS" w:eastAsia="Comic Sans MS" w:hAnsi="Comic Sans MS"/>
                <w:b w:val="1"/>
                <w:sz w:val="32"/>
                <w:szCs w:val="32"/>
                <w:vertAlign w:val="baseline"/>
                <w:rtl w:val="0"/>
              </w:rPr>
              <w:t xml:space="preserve">Amount of Color Change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0">
            <w:pPr>
              <w:jc w:val="center"/>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NONE</w:t>
            </w:r>
          </w:p>
          <w:p w:rsidR="00000000" w:rsidDel="00000000" w:rsidP="00000000" w:rsidRDefault="00000000" w:rsidRPr="00000000" w14:paraId="00000021">
            <w:pPr>
              <w:jc w:val="center"/>
              <w:rPr>
                <w:rFonts w:ascii="Comic Sans MS" w:cs="Comic Sans MS" w:eastAsia="Comic Sans MS" w:hAnsi="Comic Sans MS"/>
                <w:vertAlign w:val="baseline"/>
              </w:rPr>
            </w:pPr>
            <w:r w:rsidDel="00000000" w:rsidR="00000000" w:rsidRPr="00000000">
              <w:rPr>
                <w:rtl w:val="0"/>
              </w:rPr>
            </w:r>
          </w:p>
        </w:tc>
        <w:tc>
          <w:tcPr>
            <w:vAlign w:val="top"/>
          </w:tcPr>
          <w:p w:rsidR="00000000" w:rsidDel="00000000" w:rsidP="00000000" w:rsidRDefault="00000000" w:rsidRPr="00000000" w14:paraId="00000022">
            <w:pPr>
              <w:jc w:val="center"/>
              <w:rPr>
                <w:rFonts w:ascii="Comic Sans MS" w:cs="Comic Sans MS" w:eastAsia="Comic Sans MS" w:hAnsi="Comic Sans MS"/>
                <w:b w:val="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3">
            <w:pPr>
              <w:jc w:val="center"/>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SPF 4</w:t>
            </w:r>
          </w:p>
          <w:p w:rsidR="00000000" w:rsidDel="00000000" w:rsidP="00000000" w:rsidRDefault="00000000" w:rsidRPr="00000000" w14:paraId="00000024">
            <w:pPr>
              <w:jc w:val="center"/>
              <w:rPr>
                <w:rFonts w:ascii="Comic Sans MS" w:cs="Comic Sans MS" w:eastAsia="Comic Sans MS" w:hAnsi="Comic Sans MS"/>
                <w:vertAlign w:val="baseline"/>
              </w:rPr>
            </w:pPr>
            <w:r w:rsidDel="00000000" w:rsidR="00000000" w:rsidRPr="00000000">
              <w:rPr>
                <w:rtl w:val="0"/>
              </w:rPr>
            </w:r>
          </w:p>
        </w:tc>
        <w:tc>
          <w:tcPr>
            <w:vAlign w:val="top"/>
          </w:tcPr>
          <w:p w:rsidR="00000000" w:rsidDel="00000000" w:rsidP="00000000" w:rsidRDefault="00000000" w:rsidRPr="00000000" w14:paraId="00000025">
            <w:pPr>
              <w:jc w:val="center"/>
              <w:rPr>
                <w:rFonts w:ascii="Comic Sans MS" w:cs="Comic Sans MS" w:eastAsia="Comic Sans MS" w:hAnsi="Comic Sans MS"/>
                <w:b w:val="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6">
            <w:pPr>
              <w:jc w:val="center"/>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SPF 50</w:t>
            </w:r>
          </w:p>
          <w:p w:rsidR="00000000" w:rsidDel="00000000" w:rsidP="00000000" w:rsidRDefault="00000000" w:rsidRPr="00000000" w14:paraId="00000027">
            <w:pPr>
              <w:jc w:val="center"/>
              <w:rPr>
                <w:rFonts w:ascii="Comic Sans MS" w:cs="Comic Sans MS" w:eastAsia="Comic Sans MS" w:hAnsi="Comic Sans MS"/>
                <w:vertAlign w:val="baseline"/>
              </w:rPr>
            </w:pPr>
            <w:r w:rsidDel="00000000" w:rsidR="00000000" w:rsidRPr="00000000">
              <w:rPr>
                <w:rtl w:val="0"/>
              </w:rPr>
            </w:r>
          </w:p>
        </w:tc>
        <w:tc>
          <w:tcPr>
            <w:vAlign w:val="top"/>
          </w:tcPr>
          <w:p w:rsidR="00000000" w:rsidDel="00000000" w:rsidP="00000000" w:rsidRDefault="00000000" w:rsidRPr="00000000" w14:paraId="00000028">
            <w:pPr>
              <w:jc w:val="center"/>
              <w:rPr>
                <w:rFonts w:ascii="Comic Sans MS" w:cs="Comic Sans MS" w:eastAsia="Comic Sans MS" w:hAnsi="Comic Sans MS"/>
                <w:b w:val="0"/>
                <w:vertAlign w:val="baseline"/>
              </w:rPr>
            </w:pPr>
            <w:r w:rsidDel="00000000" w:rsidR="00000000" w:rsidRPr="00000000">
              <w:rPr>
                <w:rtl w:val="0"/>
              </w:rPr>
            </w:r>
          </w:p>
        </w:tc>
      </w:tr>
    </w:tbl>
    <w:p w:rsidR="00000000" w:rsidDel="00000000" w:rsidP="00000000" w:rsidRDefault="00000000" w:rsidRPr="00000000" w14:paraId="00000029">
      <w:pPr>
        <w:jc w:val="center"/>
        <w:rPr>
          <w:rFonts w:ascii="Comic Sans MS" w:cs="Comic Sans MS" w:eastAsia="Comic Sans MS" w:hAnsi="Comic Sans MS"/>
          <w:vertAlign w:val="baseline"/>
        </w:rPr>
      </w:pPr>
      <w:r w:rsidDel="00000000" w:rsidR="00000000" w:rsidRPr="00000000">
        <w:rPr>
          <w:rFonts w:ascii="Comic Sans MS" w:cs="Comic Sans MS" w:eastAsia="Comic Sans MS" w:hAnsi="Comic Sans MS"/>
          <w:b w:val="1"/>
          <w:vertAlign w:val="baseline"/>
          <w:rtl w:val="0"/>
        </w:rPr>
        <w:t xml:space="preserve">1=No change</w:t>
        <w:tab/>
        <w:t xml:space="preserve">2=Little change</w:t>
        <w:tab/>
        <w:t xml:space="preserve">3=More change</w:t>
        <w:tab/>
        <w:t xml:space="preserve">4=Maximum Change</w:t>
      </w:r>
      <w:r w:rsidDel="00000000" w:rsidR="00000000" w:rsidRPr="00000000">
        <w:rPr>
          <w:rtl w:val="0"/>
        </w:rPr>
      </w:r>
    </w:p>
    <w:p w:rsidR="00000000" w:rsidDel="00000000" w:rsidP="00000000" w:rsidRDefault="00000000" w:rsidRPr="00000000" w14:paraId="0000002A">
      <w:pPr>
        <w:jc w:val="both"/>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2B">
      <w:pPr>
        <w:jc w:val="both"/>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14:paraId="0000002C">
      <w:pPr>
        <w:jc w:val="both"/>
        <w:rPr>
          <w:rFonts w:ascii="Comic Sans MS" w:cs="Comic Sans MS" w:eastAsia="Comic Sans MS" w:hAnsi="Comic Sans MS"/>
          <w:b w:val="0"/>
          <w:vertAlign w:val="baseline"/>
        </w:rPr>
      </w:pPr>
      <w:r w:rsidDel="00000000" w:rsidR="00000000" w:rsidRPr="00000000">
        <w:rPr>
          <w:rtl w:val="0"/>
        </w:rPr>
      </w:r>
    </w:p>
    <w:p w:rsidR="00000000" w:rsidDel="00000000" w:rsidP="00000000" w:rsidRDefault="00000000" w:rsidRPr="00000000" w14:paraId="0000002D">
      <w:pPr>
        <w:jc w:val="both"/>
        <w:rPr>
          <w:rFonts w:ascii="Comic Sans MS" w:cs="Comic Sans MS" w:eastAsia="Comic Sans MS" w:hAnsi="Comic Sans MS"/>
          <w:b w:val="0"/>
          <w:vertAlign w:val="baseline"/>
        </w:rPr>
      </w:pPr>
      <w:r w:rsidDel="00000000" w:rsidR="00000000" w:rsidRPr="00000000">
        <w:rPr>
          <w:rtl w:val="0"/>
        </w:rPr>
      </w:r>
    </w:p>
    <w:p w:rsidR="00000000" w:rsidDel="00000000" w:rsidP="00000000" w:rsidRDefault="00000000" w:rsidRPr="00000000" w14:paraId="0000002E">
      <w:pPr>
        <w:jc w:val="both"/>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2F">
      <w:pPr>
        <w:jc w:val="both"/>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30">
      <w:pPr>
        <w:jc w:val="both"/>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31">
      <w:pPr>
        <w:jc w:val="both"/>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32">
      <w:pPr>
        <w:jc w:val="both"/>
        <w:rPr>
          <w:rFonts w:ascii="Comic Sans MS" w:cs="Comic Sans MS" w:eastAsia="Comic Sans MS" w:hAnsi="Comic Sans MS"/>
          <w:b w:val="0"/>
          <w:vertAlign w:val="baseline"/>
        </w:rPr>
      </w:pPr>
      <w:r w:rsidDel="00000000" w:rsidR="00000000" w:rsidRPr="00000000">
        <w:rPr>
          <w:rFonts w:ascii="Comic Sans MS" w:cs="Comic Sans MS" w:eastAsia="Comic Sans MS" w:hAnsi="Comic Sans MS"/>
          <w:b w:val="1"/>
          <w:vertAlign w:val="baseline"/>
          <w:rtl w:val="0"/>
        </w:rPr>
        <w:t xml:space="preserve">Conclusion:</w:t>
      </w:r>
      <w:r w:rsidDel="00000000" w:rsidR="00000000" w:rsidRPr="00000000">
        <w:rPr>
          <w:rtl w:val="0"/>
        </w:rPr>
      </w:r>
    </w:p>
    <w:p w:rsidR="00000000" w:rsidDel="00000000" w:rsidP="00000000" w:rsidRDefault="00000000" w:rsidRPr="00000000" w14:paraId="00000033">
      <w:pPr>
        <w:jc w:val="both"/>
        <w:rPr>
          <w:rFonts w:ascii="Comic Sans MS" w:cs="Comic Sans MS" w:eastAsia="Comic Sans MS" w:hAnsi="Comic Sans MS"/>
          <w:b w:val="0"/>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1.  _____________________________ appears to have blocked the most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ultraviolet light.</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2.  In one complete sentence, write a conclusion about the SPF number on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sunscreen.</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____________________________________________________________</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3.  What are some other materials beside sunscreen that could protect you from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ultraviolet radiation? ___________________________________________</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___________________________________________________________</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4.  The ozone layer is a protective layer around the Earth that protects our planet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from harmful ultraviolet rays.  Some products that humans use are harmful to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the ozone layer and it is starting to deplete.  What are some effects of our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ozone layer disappearing?</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___________________________________________________________</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___________________________________________________________</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___________________________________________________________</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___________________________________________________________ </w:t>
      </w:r>
    </w:p>
    <w:p w:rsidR="00000000" w:rsidDel="00000000" w:rsidP="00000000" w:rsidRDefault="00000000" w:rsidRPr="00000000" w14:paraId="00000047">
      <w:pPr>
        <w:jc w:val="both"/>
        <w:rPr>
          <w:rFonts w:ascii="Comic Sans MS" w:cs="Comic Sans MS" w:eastAsia="Comic Sans MS" w:hAnsi="Comic Sans MS"/>
          <w:vertAlign w:val="baseline"/>
        </w:rPr>
      </w:pPr>
      <w:r w:rsidDel="00000000" w:rsidR="00000000" w:rsidRPr="00000000">
        <w:rPr>
          <w:rtl w:val="0"/>
        </w:rPr>
      </w:r>
    </w:p>
    <w:sectPr>
      <w:pgSz w:h="15840" w:w="12240" w:orient="portrait"/>
      <w:pgMar w:bottom="634" w:top="3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mic Sans MS"/>
  <w:font w:name="Georgia"/>
  <w:font w:name="Courier New"/>
  <w:font w:name="Time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1440" w:firstLine="720"/>
    </w:pPr>
    <w:rPr>
      <w:rFonts w:ascii="Comic Sans MS" w:cs="Comic Sans MS" w:eastAsia="Comic Sans MS" w:hAnsi="Comic Sans MS"/>
      <w:b w:val="1"/>
      <w:sz w:val="40"/>
      <w:szCs w:val="40"/>
      <w:u w:val="single"/>
      <w:vertAlign w:val="baseline"/>
    </w:rPr>
  </w:style>
  <w:style w:type="paragraph" w:styleId="Heading2">
    <w:name w:val="heading 2"/>
    <w:basedOn w:val="Normal"/>
    <w:next w:val="Normal"/>
    <w:pPr>
      <w:keepNext w:val="1"/>
      <w:jc w:val="center"/>
    </w:pPr>
    <w:rPr>
      <w:rFonts w:ascii="Comic Sans MS" w:cs="Comic Sans MS" w:eastAsia="Comic Sans MS" w:hAnsi="Comic Sans MS"/>
      <w:b w:val="1"/>
      <w:sz w:val="24"/>
      <w:szCs w:val="24"/>
      <w:vertAlign w:val="baseline"/>
    </w:rPr>
  </w:style>
  <w:style w:type="paragraph" w:styleId="Heading3">
    <w:name w:val="heading 3"/>
    <w:basedOn w:val="Normal"/>
    <w:next w:val="Normal"/>
    <w:pPr>
      <w:keepNext w:val="1"/>
      <w:jc w:val="center"/>
    </w:pPr>
    <w:rPr>
      <w:rFonts w:ascii="Comic Sans MS" w:cs="Comic Sans MS" w:eastAsia="Comic Sans MS" w:hAnsi="Comic Sans MS"/>
      <w:b w:val="1"/>
      <w:sz w:val="28"/>
      <w:szCs w:val="28"/>
      <w:u w:val="single"/>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w:eastAsia="Times" w:hAnsi="Times"/>
      <w:w w:val="100"/>
      <w:position w:val="-1"/>
      <w:sz w:val="24"/>
      <w:effect w:val="none"/>
      <w:vertAlign w:val="baseline"/>
      <w:cs w:val="0"/>
      <w:em w:val="none"/>
      <w:lang w:val="en-US"/>
    </w:rPr>
  </w:style>
  <w:style w:type="paragraph" w:styleId="Heading1">
    <w:name w:val="Heading 1"/>
    <w:basedOn w:val="Normal"/>
    <w:next w:val="Normal"/>
    <w:autoRedefine w:val="0"/>
    <w:hidden w:val="0"/>
    <w:qFormat w:val="0"/>
    <w:pPr>
      <w:keepNext w:val="1"/>
      <w:suppressAutoHyphens w:val="1"/>
      <w:spacing w:line="1" w:lineRule="atLeast"/>
      <w:ind w:left="1440" w:leftChars="-1" w:rightChars="0" w:firstLine="720" w:firstLineChars="-1"/>
      <w:textDirection w:val="btLr"/>
      <w:textAlignment w:val="top"/>
      <w:outlineLvl w:val="0"/>
    </w:pPr>
    <w:rPr>
      <w:rFonts w:ascii="Comic Sans MS" w:eastAsia="Times" w:hAnsi="Comic Sans MS"/>
      <w:b w:val="1"/>
      <w:w w:val="100"/>
      <w:position w:val="-1"/>
      <w:sz w:val="40"/>
      <w:u w:val="single"/>
      <w:effect w:val="none"/>
      <w:vertAlign w:val="baseline"/>
      <w:cs w:val="0"/>
      <w:em w:val="none"/>
      <w:lang w:val="en-US"/>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Comic Sans MS" w:eastAsia="Times" w:hAnsi="Comic Sans MS"/>
      <w:b w:val="1"/>
      <w:w w:val="100"/>
      <w:position w:val="-1"/>
      <w:sz w:val="24"/>
      <w:effect w:val="none"/>
      <w:vertAlign w:val="baseline"/>
      <w:cs w:val="0"/>
      <w:em w:val="none"/>
      <w:lang w:val="en-US"/>
    </w:rPr>
  </w:style>
  <w:style w:type="paragraph" w:styleId="Heading3">
    <w:name w:val="Heading 3"/>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Comic Sans MS" w:eastAsia="Times" w:hAnsi="Comic Sans MS"/>
      <w:b w:val="1"/>
      <w:w w:val="100"/>
      <w:position w:val="-1"/>
      <w:sz w:val="28"/>
      <w:u w:val="single"/>
      <w:effect w:val="none"/>
      <w:vertAlign w:val="baseline"/>
      <w:cs w:val="0"/>
      <w:em w:val="none"/>
      <w:lang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Comic Sans MS" w:eastAsia="Times" w:hAnsi="Comic Sans MS"/>
      <w:w w:val="100"/>
      <w:position w:val="-1"/>
      <w:sz w:val="24"/>
      <w:effect w:val="none"/>
      <w:vertAlign w:val="baseline"/>
      <w:cs w:val="0"/>
      <w:em w:val="none"/>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18r5CWKzfAvd5FXNSCLEqETWmA==">AMUW2mX4tgwIfRD3voBsA+CFMFivSqOJJ0z+F9HQUZKPw8R9cU62LaPJuzbHA/xHf4DCBnCMntX/KisdQqqwZ/0GOkTLyCgRZS7F06PcvIaksSfbxgoRxdU=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2010-08-11T17:50:00Z</dcterms:created>
  <dc:creator>Stephanie Crowe</dc:creator>
</cp:coreProperties>
</file>

<file path=docProps/custom.xml><?xml version="1.0" encoding="utf-8"?>
<Properties xmlns="http://schemas.openxmlformats.org/officeDocument/2006/custom-properties" xmlns:vt="http://schemas.openxmlformats.org/officeDocument/2006/docPropsVTypes"/>
</file>